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48" w:rsidRPr="00CE7B48" w:rsidRDefault="00F65C5D" w:rsidP="00CE7B48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bookmarkStart w:id="0" w:name="_GoBack"/>
      <w:bookmarkEnd w:id="0"/>
      <w:r w:rsidR="00CE7B48" w:rsidRPr="00CE7B48">
        <w:rPr>
          <w:rFonts w:ascii="標楷體" w:eastAsia="標楷體" w:hAnsi="標楷體" w:cs="新細明體" w:hint="eastAsia"/>
          <w:kern w:val="0"/>
          <w:sz w:val="40"/>
          <w:szCs w:val="40"/>
        </w:rPr>
        <w:t>107年全民運動會臺北市太極拳代表隊選拔賽競賽規程</w:t>
      </w:r>
    </w:p>
    <w:p w:rsidR="00CE7B48" w:rsidRPr="00CE7B48" w:rsidRDefault="00CE7B48" w:rsidP="00CE7B48">
      <w:pPr>
        <w:widowControl/>
        <w:ind w:hanging="1274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CE7B48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  一</w:t>
      </w:r>
      <w:r w:rsidRPr="00CE7B48">
        <w:rPr>
          <w:rFonts w:ascii="標楷體" w:eastAsia="標楷體" w:hAnsi="標楷體" w:cs="新細明體" w:hint="eastAsia"/>
          <w:kern w:val="0"/>
          <w:szCs w:val="24"/>
        </w:rPr>
        <w:t>、依據：臺北市政府體育局107年3月2日北市</w:t>
      </w:r>
      <w:proofErr w:type="gramStart"/>
      <w:r w:rsidRPr="00CE7B48">
        <w:rPr>
          <w:rFonts w:ascii="標楷體" w:eastAsia="標楷體" w:hAnsi="標楷體" w:cs="新細明體" w:hint="eastAsia"/>
          <w:kern w:val="0"/>
          <w:szCs w:val="24"/>
        </w:rPr>
        <w:t>體全字第10731255600號</w:t>
      </w:r>
      <w:proofErr w:type="gramEnd"/>
      <w:r w:rsidRPr="00CE7B48">
        <w:rPr>
          <w:rFonts w:ascii="標楷體" w:eastAsia="標楷體" w:hAnsi="標楷體" w:cs="新細明體" w:hint="eastAsia"/>
          <w:kern w:val="0"/>
          <w:szCs w:val="24"/>
        </w:rPr>
        <w:t>函辦理。</w:t>
      </w:r>
    </w:p>
    <w:p w:rsidR="00CE7B48" w:rsidRPr="00F65C5D" w:rsidRDefault="00CE7B48" w:rsidP="00CE7B48">
      <w:pPr>
        <w:widowControl/>
        <w:ind w:hanging="1274"/>
        <w:rPr>
          <w:rFonts w:ascii="標楷體" w:eastAsia="標楷體" w:hAnsi="標楷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二、</w:t>
      </w:r>
      <w:r w:rsidRPr="00CE7B48">
        <w:rPr>
          <w:rFonts w:ascii="標楷體" w:eastAsia="標楷體" w:hAnsi="標楷體" w:cs="新細明體" w:hint="eastAsia"/>
          <w:kern w:val="0"/>
          <w:szCs w:val="24"/>
        </w:rPr>
        <w:t>宗旨：為提倡全民運動，增進國民身心健康，促進友誼交流，以公平、公正及公開的</w:t>
      </w:r>
    </w:p>
    <w:p w:rsidR="00CE7B48" w:rsidRPr="00F65C5D" w:rsidRDefault="00CE7B48" w:rsidP="00CE7B48">
      <w:pPr>
        <w:widowControl/>
        <w:ind w:hanging="1274"/>
        <w:rPr>
          <w:rFonts w:ascii="標楷體" w:eastAsia="標楷體" w:hAnsi="標楷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              </w:t>
      </w:r>
      <w:r w:rsidRPr="00CE7B48">
        <w:rPr>
          <w:rFonts w:ascii="標楷體" w:eastAsia="標楷體" w:hAnsi="標楷體" w:cs="新細明體" w:hint="eastAsia"/>
          <w:kern w:val="0"/>
          <w:szCs w:val="24"/>
        </w:rPr>
        <w:t>方式選拔優秀選手代表本市參加107年全民運動會太極拳項目，並藉由輔導及</w:t>
      </w: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CE7B48" w:rsidRPr="00CE7B48" w:rsidRDefault="00CE7B48" w:rsidP="00CE7B48">
      <w:pPr>
        <w:widowControl/>
        <w:ind w:hanging="1274"/>
        <w:rPr>
          <w:rFonts w:ascii="新細明體" w:eastAsia="新細明體" w:hAnsi="新細明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              </w:t>
      </w:r>
      <w:r w:rsidRPr="00CE7B48">
        <w:rPr>
          <w:rFonts w:ascii="標楷體" w:eastAsia="標楷體" w:hAnsi="標楷體" w:cs="新細明體" w:hint="eastAsia"/>
          <w:kern w:val="0"/>
          <w:szCs w:val="24"/>
        </w:rPr>
        <w:t>獎勵機制，鼓勵選手積極參與訓練，爭取最高榮譽。</w:t>
      </w:r>
    </w:p>
    <w:p w:rsidR="00CE7B48" w:rsidRPr="00CE7B48" w:rsidRDefault="00CE7B48" w:rsidP="00CE7B4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三、指導單位：臺北市政府</w:t>
      </w:r>
    </w:p>
    <w:p w:rsidR="00CE7B48" w:rsidRPr="00CE7B48" w:rsidRDefault="00CE7B48" w:rsidP="00CE7B4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四、主辦單位：臺北市政府體育局、臺北市體育總會</w:t>
      </w:r>
    </w:p>
    <w:p w:rsidR="00CE7B48" w:rsidRPr="00CE7B48" w:rsidRDefault="00CE7B48" w:rsidP="00CE7B48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五、承辦單位：臺北市體育總會太極拳協會</w:t>
      </w:r>
    </w:p>
    <w:p w:rsidR="00CE7B48" w:rsidRPr="00CE7B48" w:rsidRDefault="00CE7B48" w:rsidP="00CE7B48">
      <w:pPr>
        <w:widowControl/>
        <w:ind w:right="48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六、比賽日期：107年4月28日（六）</w:t>
      </w:r>
    </w:p>
    <w:p w:rsidR="00CE7B48" w:rsidRPr="00CE7B48" w:rsidRDefault="00CE7B48" w:rsidP="00CE7B48">
      <w:pPr>
        <w:widowControl/>
        <w:ind w:right="48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七、選手報到：107年4月28日上午8時至8時30分於比賽地點辦理報到</w:t>
      </w:r>
    </w:p>
    <w:p w:rsidR="00CE7B48" w:rsidRPr="00CE7B48" w:rsidRDefault="00CE7B48" w:rsidP="00CE7B48">
      <w:pPr>
        <w:widowControl/>
        <w:ind w:right="480"/>
        <w:rPr>
          <w:rFonts w:ascii="標楷體" w:eastAsia="標楷體" w:hAnsi="標楷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八、比賽地點：臺北市木新區民活動中心（臺北市文山區木新路三段310巷4號2</w:t>
      </w:r>
      <w:r w:rsidR="00030104" w:rsidRPr="00F65C5D">
        <w:rPr>
          <w:rFonts w:ascii="標楷體" w:eastAsia="標楷體" w:hAnsi="標楷體" w:cs="新細明體" w:hint="eastAsia"/>
          <w:kern w:val="0"/>
          <w:szCs w:val="24"/>
        </w:rPr>
        <w:t>樓之</w:t>
      </w:r>
      <w:r w:rsidRPr="00CE7B48">
        <w:rPr>
          <w:rFonts w:ascii="標楷體" w:eastAsia="標楷體" w:hAnsi="標楷體" w:cs="新細明體" w:hint="eastAsia"/>
          <w:kern w:val="0"/>
          <w:szCs w:val="24"/>
        </w:rPr>
        <w:t>1）。</w:t>
      </w:r>
    </w:p>
    <w:p w:rsidR="00CE7B48" w:rsidRPr="00CE7B48" w:rsidRDefault="00CE7B48" w:rsidP="00CE7B48">
      <w:pPr>
        <w:widowControl/>
        <w:ind w:right="48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九、比賽項目（15項）：</w:t>
      </w:r>
    </w:p>
    <w:p w:rsidR="00CE7B48" w:rsidRPr="00CE7B48" w:rsidRDefault="00CE7B48" w:rsidP="00CE7B48">
      <w:pPr>
        <w:widowControl/>
        <w:ind w:right="480" w:firstLine="24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（一）男子套路：</w:t>
      </w:r>
    </w:p>
    <w:p w:rsidR="00CE7B48" w:rsidRPr="00CE7B48" w:rsidRDefault="00CE7B48" w:rsidP="00CE7B48">
      <w:pPr>
        <w:widowControl/>
        <w:ind w:right="480" w:firstLine="84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     </w:t>
      </w:r>
      <w:r w:rsidR="00030104" w:rsidRPr="00F65C5D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CE7B48">
        <w:rPr>
          <w:rFonts w:ascii="標楷體" w:eastAsia="標楷體" w:hAnsi="標楷體" w:cs="新細明體" w:hint="eastAsia"/>
          <w:kern w:val="0"/>
          <w:szCs w:val="24"/>
        </w:rPr>
        <w:t>1、十三式（挑戰金氏紀錄版）比賽時間5〜6分鐘</w:t>
      </w:r>
    </w:p>
    <w:p w:rsidR="00CE7B48" w:rsidRPr="00CE7B48" w:rsidRDefault="00CE7B48" w:rsidP="00CE7B48">
      <w:pPr>
        <w:widowControl/>
        <w:ind w:right="480" w:firstLine="15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2、三十七式（全民運動會版）比賽時間6〜7分鐘</w:t>
      </w:r>
    </w:p>
    <w:p w:rsidR="00CE7B48" w:rsidRPr="00CE7B48" w:rsidRDefault="00CE7B48" w:rsidP="00CE7B48">
      <w:pPr>
        <w:widowControl/>
        <w:ind w:right="480" w:firstLine="15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3、三十八式 （陳氏太極拳全民運動會版）比賽時間5〜6分鐘</w:t>
      </w:r>
    </w:p>
    <w:p w:rsidR="00CE7B48" w:rsidRPr="00CE7B48" w:rsidRDefault="00CE7B48" w:rsidP="00CE7B48">
      <w:pPr>
        <w:widowControl/>
        <w:ind w:right="480" w:firstLine="15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4、六十四式（全民運動會版）比賽時間7〜8分鐘</w:t>
      </w:r>
    </w:p>
    <w:p w:rsidR="00CE7B48" w:rsidRPr="00CE7B48" w:rsidRDefault="00CE7B48" w:rsidP="00CE7B48">
      <w:pPr>
        <w:widowControl/>
        <w:ind w:right="-82" w:firstLine="15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5、九十九式 （全民運動會版）比賽時間5〜6分鐘</w:t>
      </w:r>
    </w:p>
    <w:p w:rsidR="00CE7B48" w:rsidRPr="00CE7B48" w:rsidRDefault="00CE7B48" w:rsidP="00CE7B48">
      <w:pPr>
        <w:widowControl/>
        <w:ind w:right="480" w:firstLine="24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（二）女子套路：</w:t>
      </w:r>
    </w:p>
    <w:p w:rsidR="00CE7B48" w:rsidRPr="00CE7B48" w:rsidRDefault="00CE7B48" w:rsidP="00CE7B48">
      <w:pPr>
        <w:widowControl/>
        <w:ind w:right="480" w:firstLine="15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1、十三式（挑戰金氏紀錄版）比賽時間5〜6分鐘</w:t>
      </w:r>
    </w:p>
    <w:p w:rsidR="00CE7B48" w:rsidRPr="00CE7B48" w:rsidRDefault="00CE7B48" w:rsidP="00CE7B48">
      <w:pPr>
        <w:widowControl/>
        <w:ind w:right="480" w:firstLine="15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2、三十七式（全民運動會版）比賽時間6〜7分鐘</w:t>
      </w:r>
    </w:p>
    <w:p w:rsidR="00CE7B48" w:rsidRPr="00CE7B48" w:rsidRDefault="00CE7B48" w:rsidP="00CE7B48">
      <w:pPr>
        <w:widowControl/>
        <w:ind w:right="480" w:firstLine="15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3、三十八式 （陳氏太極拳全民運動會版）比賽時間5〜6分鐘</w:t>
      </w:r>
    </w:p>
    <w:p w:rsidR="00CE7B48" w:rsidRPr="00CE7B48" w:rsidRDefault="00CE7B48" w:rsidP="00CE7B48">
      <w:pPr>
        <w:widowControl/>
        <w:ind w:right="480" w:firstLine="15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4、六十四式（全民運動會版）比賽時間7〜8分鐘</w:t>
      </w:r>
    </w:p>
    <w:p w:rsidR="00CE7B48" w:rsidRPr="00CE7B48" w:rsidRDefault="00CE7B48" w:rsidP="00CE7B48">
      <w:pPr>
        <w:widowControl/>
        <w:ind w:right="-82" w:firstLine="15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5、九十九式 （全民運動會版）比賽時間5〜6分鐘</w:t>
      </w:r>
    </w:p>
    <w:p w:rsidR="00CE7B48" w:rsidRPr="00CE7B48" w:rsidRDefault="00CE7B48" w:rsidP="00CE7B48">
      <w:pPr>
        <w:widowControl/>
        <w:ind w:right="480" w:firstLine="24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（三）男子推手：</w:t>
      </w:r>
    </w:p>
    <w:p w:rsidR="00CE7B48" w:rsidRPr="00CE7B48" w:rsidRDefault="00CE7B48" w:rsidP="00CE7B48">
      <w:pPr>
        <w:widowControl/>
        <w:ind w:right="480" w:firstLine="15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1、第一級：60公斤以下</w:t>
      </w:r>
    </w:p>
    <w:p w:rsidR="00CE7B48" w:rsidRPr="00CE7B48" w:rsidRDefault="00CE7B48" w:rsidP="00CE7B48">
      <w:pPr>
        <w:widowControl/>
        <w:ind w:right="480" w:firstLine="15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2、第二級：60.01公斤至70.00公斤</w:t>
      </w:r>
    </w:p>
    <w:p w:rsidR="00CE7B48" w:rsidRPr="00CE7B48" w:rsidRDefault="00CE7B48" w:rsidP="00CE7B48">
      <w:pPr>
        <w:widowControl/>
        <w:ind w:right="480" w:firstLine="15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3、第三級：70.01公斤至82.00公斤</w:t>
      </w:r>
    </w:p>
    <w:p w:rsidR="00CE7B48" w:rsidRPr="00CE7B48" w:rsidRDefault="00CE7B48" w:rsidP="00CE7B48">
      <w:pPr>
        <w:widowControl/>
        <w:ind w:right="480" w:firstLine="15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4、第四級：82.01公斤至95.00公斤</w:t>
      </w:r>
    </w:p>
    <w:p w:rsidR="00CE7B48" w:rsidRPr="00CE7B48" w:rsidRDefault="00CE7B48" w:rsidP="00CE7B48">
      <w:pPr>
        <w:widowControl/>
        <w:ind w:right="480" w:firstLine="15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5、第五級：95.01公斤至120.00公斤</w:t>
      </w:r>
    </w:p>
    <w:p w:rsidR="00CE7B48" w:rsidRPr="00CE7B48" w:rsidRDefault="00CE7B48" w:rsidP="00CE7B48">
      <w:pPr>
        <w:widowControl/>
        <w:ind w:right="48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十、選手參賽資格：</w:t>
      </w:r>
    </w:p>
    <w:p w:rsidR="00CE7B48" w:rsidRPr="00F65C5D" w:rsidRDefault="00CE7B48" w:rsidP="00CE7B48">
      <w:pPr>
        <w:widowControl/>
        <w:ind w:left="240" w:right="-82" w:hanging="1800"/>
        <w:rPr>
          <w:rFonts w:ascii="標楷體" w:eastAsia="標楷體" w:hAnsi="標楷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（一）</w:t>
      </w: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      (</w:t>
      </w:r>
      <w:proofErr w:type="gramStart"/>
      <w:r w:rsidRPr="00F65C5D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F65C5D">
        <w:rPr>
          <w:rFonts w:ascii="標楷體" w:eastAsia="標楷體" w:hAnsi="標楷體" w:cs="新細明體" w:hint="eastAsia"/>
          <w:kern w:val="0"/>
          <w:szCs w:val="24"/>
        </w:rPr>
        <w:t>)</w:t>
      </w:r>
      <w:r w:rsidRPr="00CE7B48">
        <w:rPr>
          <w:rFonts w:ascii="標楷體" w:eastAsia="標楷體" w:hAnsi="標楷體" w:cs="新細明體" w:hint="eastAsia"/>
          <w:kern w:val="0"/>
          <w:szCs w:val="24"/>
        </w:rPr>
        <w:t>戶籍規定：於臺北市內設籍連續滿三年以上者，其設籍期間計算以全民會註冊始日</w:t>
      </w:r>
    </w:p>
    <w:p w:rsidR="00CE7B48" w:rsidRPr="00CE7B48" w:rsidRDefault="00CE7B48" w:rsidP="00CE7B48">
      <w:pPr>
        <w:widowControl/>
        <w:ind w:left="240" w:right="-82" w:hanging="1800"/>
        <w:rPr>
          <w:rFonts w:ascii="新細明體" w:eastAsia="新細明體" w:hAnsi="新細明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      </w:t>
      </w:r>
      <w:r w:rsidRPr="00CE7B48">
        <w:rPr>
          <w:rFonts w:ascii="標楷體" w:eastAsia="標楷體" w:hAnsi="標楷體" w:cs="新細明體" w:hint="eastAsia"/>
          <w:kern w:val="0"/>
          <w:szCs w:val="24"/>
        </w:rPr>
        <w:t>（即中華民國104年6月11日以前設籍者）為</w:t>
      </w:r>
      <w:proofErr w:type="gramStart"/>
      <w:r w:rsidRPr="00CE7B48">
        <w:rPr>
          <w:rFonts w:ascii="標楷體" w:eastAsia="標楷體" w:hAnsi="標楷體" w:cs="新細明體" w:hint="eastAsia"/>
          <w:kern w:val="0"/>
          <w:szCs w:val="24"/>
        </w:rPr>
        <w:t>準</w:t>
      </w:r>
      <w:proofErr w:type="gramEnd"/>
      <w:r w:rsidRPr="00CE7B48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E7B48" w:rsidRPr="00CE7B48" w:rsidRDefault="00CE7B48" w:rsidP="00CE7B48">
      <w:pPr>
        <w:widowControl/>
        <w:ind w:right="480" w:firstLine="240"/>
        <w:rPr>
          <w:rFonts w:ascii="新細明體" w:eastAsia="新細明體" w:hAnsi="新細明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CE7B48">
        <w:rPr>
          <w:rFonts w:ascii="標楷體" w:eastAsia="標楷體" w:hAnsi="標楷體" w:cs="新細明體" w:hint="eastAsia"/>
          <w:kern w:val="0"/>
          <w:szCs w:val="24"/>
        </w:rPr>
        <w:t>（二）年齡規定：</w:t>
      </w:r>
    </w:p>
    <w:p w:rsidR="00CE7B48" w:rsidRPr="00CE7B48" w:rsidRDefault="00CE7B48" w:rsidP="00CE7B48">
      <w:pPr>
        <w:widowControl/>
        <w:ind w:left="1185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   1、套路比賽：年滿12歲以上（民國95年9月28日【含】以前出生者）</w:t>
      </w:r>
    </w:p>
    <w:p w:rsidR="00CE7B48" w:rsidRPr="00CE7B48" w:rsidRDefault="00CE7B48" w:rsidP="00CE7B48">
      <w:pPr>
        <w:widowControl/>
        <w:ind w:left="1185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   2、推手比賽：年滿15歲以上（民國92年9月28日【含】以前出生者）</w:t>
      </w:r>
    </w:p>
    <w:p w:rsidR="00CE7B48" w:rsidRPr="00CE7B48" w:rsidRDefault="00CE7B48" w:rsidP="00CE7B48">
      <w:pPr>
        <w:widowControl/>
        <w:ind w:left="1185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   3、未滿20歲之選手，報名時需於選手報名表上監護人簽名或蓋章。</w:t>
      </w:r>
    </w:p>
    <w:p w:rsidR="00CE7B48" w:rsidRPr="00CE7B48" w:rsidRDefault="00CE7B48" w:rsidP="00CE7B48">
      <w:pPr>
        <w:widowControl/>
        <w:ind w:right="48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十一、報名人數：</w:t>
      </w:r>
    </w:p>
    <w:p w:rsidR="00CE7B48" w:rsidRPr="00CE7B48" w:rsidRDefault="00CE7B48" w:rsidP="00CE7B48">
      <w:pPr>
        <w:widowControl/>
        <w:ind w:right="480" w:firstLine="1200"/>
        <w:rPr>
          <w:rFonts w:ascii="新細明體" w:eastAsia="新細明體" w:hAnsi="新細明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CE7B48">
        <w:rPr>
          <w:rFonts w:ascii="標楷體" w:eastAsia="標楷體" w:hAnsi="標楷體" w:cs="新細明體" w:hint="eastAsia"/>
          <w:kern w:val="0"/>
          <w:szCs w:val="24"/>
        </w:rPr>
        <w:t>1、套路比賽：每單位每項限男子2人、女子2人，每人限參加一項比賽。。</w:t>
      </w:r>
    </w:p>
    <w:p w:rsidR="00CE7B48" w:rsidRPr="00CE7B48" w:rsidRDefault="00CE7B48" w:rsidP="00CE7B48">
      <w:pPr>
        <w:widowControl/>
        <w:ind w:right="480" w:firstLine="1200"/>
        <w:rPr>
          <w:rFonts w:ascii="新細明體" w:eastAsia="新細明體" w:hAnsi="新細明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Pr="00CE7B48">
        <w:rPr>
          <w:rFonts w:ascii="標楷體" w:eastAsia="標楷體" w:hAnsi="標楷體" w:cs="新細明體" w:hint="eastAsia"/>
          <w:kern w:val="0"/>
          <w:szCs w:val="24"/>
        </w:rPr>
        <w:t>2、推手比賽：每單位</w:t>
      </w:r>
      <w:proofErr w:type="gramStart"/>
      <w:r w:rsidRPr="00CE7B48">
        <w:rPr>
          <w:rFonts w:ascii="標楷體" w:eastAsia="標楷體" w:hAnsi="標楷體" w:cs="新細明體" w:hint="eastAsia"/>
          <w:kern w:val="0"/>
          <w:szCs w:val="24"/>
        </w:rPr>
        <w:t>每級限</w:t>
      </w:r>
      <w:proofErr w:type="gramEnd"/>
      <w:r w:rsidRPr="00CE7B48">
        <w:rPr>
          <w:rFonts w:ascii="標楷體" w:eastAsia="標楷體" w:hAnsi="標楷體" w:cs="新細明體" w:hint="eastAsia"/>
          <w:kern w:val="0"/>
          <w:szCs w:val="24"/>
        </w:rPr>
        <w:t>男子2人，每人限參加一個量級。</w:t>
      </w:r>
    </w:p>
    <w:p w:rsidR="00CE7B48" w:rsidRPr="00CE7B48" w:rsidRDefault="00CE7B48" w:rsidP="00CE7B48">
      <w:pPr>
        <w:widowControl/>
        <w:ind w:right="48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十二、報名方式：</w:t>
      </w:r>
    </w:p>
    <w:p w:rsidR="00CE7B48" w:rsidRPr="00CE7B48" w:rsidRDefault="00FE5736" w:rsidP="00FE5736">
      <w:pPr>
        <w:widowControl/>
        <w:spacing w:line="400" w:lineRule="exact"/>
        <w:ind w:right="480"/>
        <w:rPr>
          <w:rFonts w:ascii="新細明體" w:eastAsia="新細明體" w:hAnsi="新細明體" w:cs="新細明體" w:hint="eastAsia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1</w:t>
      </w:r>
      <w:r w:rsidR="00030104" w:rsidRPr="00F65C5D">
        <w:rPr>
          <w:rFonts w:ascii="標楷體" w:eastAsia="標楷體" w:hAnsi="標楷體" w:cs="新細明體" w:hint="eastAsia"/>
          <w:kern w:val="0"/>
          <w:szCs w:val="24"/>
        </w:rPr>
        <w:t>、報名日期：即日起</w:t>
      </w:r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至107年3月31日（六）止，郵寄者以郵戳為</w:t>
      </w:r>
      <w:proofErr w:type="gramStart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憑</w:t>
      </w:r>
      <w:proofErr w:type="gramEnd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，逾期不</w:t>
      </w:r>
      <w:r w:rsidR="00030104" w:rsidRPr="00F65C5D">
        <w:rPr>
          <w:rFonts w:ascii="標楷體" w:eastAsia="標楷體" w:hAnsi="標楷體" w:cs="新細明體" w:hint="eastAsia"/>
          <w:kern w:val="0"/>
          <w:szCs w:val="24"/>
        </w:rPr>
        <w:t>受</w:t>
      </w:r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理。</w:t>
      </w:r>
    </w:p>
    <w:p w:rsidR="00CE7B48" w:rsidRPr="00CE7B48" w:rsidRDefault="00CE7B48" w:rsidP="007C0D8C">
      <w:pPr>
        <w:widowControl/>
        <w:spacing w:line="400" w:lineRule="exact"/>
        <w:ind w:right="482" w:firstLine="60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lastRenderedPageBreak/>
        <w:t>2、請上本會網站</w:t>
      </w:r>
      <w:r w:rsidRPr="00CE7B48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hyperlink r:id="rId4" w:history="1">
        <w:r w:rsidRPr="00F65C5D">
          <w:rPr>
            <w:rFonts w:ascii="標楷體" w:eastAsia="標楷體" w:hAnsi="標楷體" w:cs="新細明體" w:hint="eastAsia"/>
            <w:kern w:val="0"/>
            <w:sz w:val="32"/>
            <w:szCs w:val="32"/>
          </w:rPr>
          <w:t>http://www.tp-taichi.url.tw</w:t>
        </w:r>
      </w:hyperlink>
      <w:r w:rsidRPr="00CE7B48">
        <w:rPr>
          <w:rFonts w:ascii="標楷體" w:eastAsia="標楷體" w:hAnsi="標楷體" w:cs="新細明體" w:hint="eastAsia"/>
          <w:kern w:val="0"/>
          <w:szCs w:val="24"/>
        </w:rPr>
        <w:t xml:space="preserve">  可下載報名表格。</w:t>
      </w:r>
    </w:p>
    <w:p w:rsidR="00CE7B48" w:rsidRPr="00CE7B48" w:rsidRDefault="00CE7B48" w:rsidP="00030104">
      <w:pPr>
        <w:widowControl/>
        <w:spacing w:line="400" w:lineRule="exact"/>
        <w:ind w:right="720"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3、報名地點：臺北市體育總會太極拳協會（台北市中山區松江路38巷16</w:t>
      </w:r>
      <w:proofErr w:type="gramStart"/>
      <w:r w:rsidRPr="00CE7B48">
        <w:rPr>
          <w:rFonts w:ascii="標楷體" w:eastAsia="標楷體" w:hAnsi="標楷體" w:cs="新細明體" w:hint="eastAsia"/>
          <w:kern w:val="0"/>
          <w:szCs w:val="24"/>
        </w:rPr>
        <w:t>–</w:t>
      </w:r>
      <w:proofErr w:type="gramEnd"/>
      <w:r w:rsidRPr="00CE7B48">
        <w:rPr>
          <w:rFonts w:ascii="標楷體" w:eastAsia="標楷體" w:hAnsi="標楷體" w:cs="新細明體" w:hint="eastAsia"/>
          <w:kern w:val="0"/>
          <w:szCs w:val="24"/>
        </w:rPr>
        <w:t>1號2樓）</w:t>
      </w:r>
    </w:p>
    <w:p w:rsidR="00CE7B48" w:rsidRPr="00CE7B48" w:rsidRDefault="00030104" w:rsidP="007C0D8C">
      <w:pPr>
        <w:widowControl/>
        <w:spacing w:line="400" w:lineRule="exact"/>
        <w:ind w:right="480" w:firstLine="2040"/>
        <w:rPr>
          <w:rFonts w:ascii="新細明體" w:eastAsia="新細明體" w:hAnsi="新細明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電話：2561</w:t>
      </w:r>
      <w:proofErr w:type="gramStart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–</w:t>
      </w:r>
      <w:proofErr w:type="gramEnd"/>
      <w:r w:rsidRPr="00F65C5D">
        <w:rPr>
          <w:rFonts w:ascii="標楷體" w:eastAsia="標楷體" w:hAnsi="標楷體" w:cs="新細明體" w:hint="eastAsia"/>
          <w:kern w:val="0"/>
          <w:szCs w:val="24"/>
        </w:rPr>
        <w:t>5820  </w:t>
      </w:r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傳真：2561</w:t>
      </w:r>
      <w:proofErr w:type="gramStart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–</w:t>
      </w:r>
      <w:proofErr w:type="gramEnd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1758  連絡人：洪美華 0935</w:t>
      </w:r>
      <w:proofErr w:type="gramStart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–</w:t>
      </w:r>
      <w:proofErr w:type="gramEnd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155022</w:t>
      </w:r>
    </w:p>
    <w:p w:rsidR="0044081F" w:rsidRPr="00F65C5D" w:rsidRDefault="00CE7B48" w:rsidP="007C0D8C">
      <w:pPr>
        <w:widowControl/>
        <w:spacing w:line="400" w:lineRule="exact"/>
        <w:ind w:hanging="2040"/>
        <w:rPr>
          <w:rFonts w:ascii="標楷體" w:eastAsia="標楷體" w:hAnsi="標楷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    4、</w:t>
      </w:r>
      <w:r w:rsidR="0044081F"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        4、</w:t>
      </w:r>
      <w:r w:rsidRPr="00CE7B48">
        <w:rPr>
          <w:rFonts w:ascii="標楷體" w:eastAsia="標楷體" w:hAnsi="標楷體" w:cs="新細明體" w:hint="eastAsia"/>
          <w:kern w:val="0"/>
          <w:szCs w:val="24"/>
        </w:rPr>
        <w:t>抽籤事宜：107年4月11日（三）上午10時，在臺北市木新活動中心</w:t>
      </w:r>
    </w:p>
    <w:p w:rsidR="0044081F" w:rsidRPr="00F65C5D" w:rsidRDefault="0044081F" w:rsidP="007C0D8C">
      <w:pPr>
        <w:widowControl/>
        <w:spacing w:line="400" w:lineRule="exact"/>
        <w:ind w:hanging="2040"/>
        <w:rPr>
          <w:rFonts w:ascii="標楷體" w:eastAsia="標楷體" w:hAnsi="標楷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>（台</w:t>
      </w:r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木新</w:t>
      </w: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                    </w:t>
      </w:r>
      <w:r w:rsidRPr="00F65C5D">
        <w:rPr>
          <w:rFonts w:ascii="標楷體" w:eastAsia="標楷體" w:hAnsi="標楷體" w:cs="新細明體"/>
          <w:kern w:val="0"/>
          <w:szCs w:val="24"/>
        </w:rPr>
        <w:t>(</w:t>
      </w:r>
      <w:r w:rsidRPr="00F65C5D">
        <w:rPr>
          <w:rFonts w:ascii="標楷體" w:eastAsia="標楷體" w:hAnsi="標楷體" w:cs="新細明體" w:hint="eastAsia"/>
          <w:kern w:val="0"/>
          <w:szCs w:val="24"/>
        </w:rPr>
        <w:t>文山區木新</w:t>
      </w:r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路三段310巷4號2樓之1），不叧發通知，請派代表一人參加</w:t>
      </w:r>
    </w:p>
    <w:p w:rsidR="00CE7B48" w:rsidRPr="00CE7B48" w:rsidRDefault="0044081F" w:rsidP="007C0D8C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         </w:t>
      </w:r>
      <w:r w:rsidR="00CE7B48" w:rsidRPr="00F65C5D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否則由大會代抽，不得異議。</w:t>
      </w:r>
    </w:p>
    <w:p w:rsidR="0044081F" w:rsidRPr="00CE7B48" w:rsidRDefault="00CE7B48" w:rsidP="007C0D8C">
      <w:pPr>
        <w:widowControl/>
        <w:spacing w:line="400" w:lineRule="exact"/>
        <w:ind w:right="480"/>
        <w:rPr>
          <w:rFonts w:ascii="標楷體" w:eastAsia="標楷體" w:hAnsi="標楷體" w:cs="新細明體" w:hint="eastAsia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十三、比賽辦法：</w:t>
      </w:r>
    </w:p>
    <w:p w:rsidR="00CE7B48" w:rsidRPr="00CE7B48" w:rsidRDefault="0044081F" w:rsidP="007C0D8C">
      <w:pPr>
        <w:widowControl/>
        <w:spacing w:line="400" w:lineRule="exact"/>
        <w:ind w:right="139"/>
        <w:rPr>
          <w:rFonts w:ascii="新細明體" w:eastAsia="新細明體" w:hAnsi="新細明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 </w:t>
      </w:r>
      <w:r w:rsidR="00C0262D" w:rsidRPr="00F65C5D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1、套路比賽：</w:t>
      </w:r>
      <w:proofErr w:type="gramStart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一次決賽。比賽規則採用中華民國太極拳總會最新太極拳規則。</w:t>
      </w:r>
    </w:p>
    <w:p w:rsidR="00C0262D" w:rsidRPr="00F65C5D" w:rsidRDefault="0044081F" w:rsidP="007C0D8C">
      <w:pPr>
        <w:widowControl/>
        <w:spacing w:line="400" w:lineRule="exact"/>
        <w:ind w:left="1920" w:hangingChars="800" w:hanging="1920"/>
        <w:rPr>
          <w:rFonts w:ascii="標楷體" w:eastAsia="標楷體" w:hAnsi="標楷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    </w:t>
      </w:r>
      <w:r w:rsidR="00C0262D" w:rsidRPr="00F65C5D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F65C5D">
        <w:rPr>
          <w:rFonts w:ascii="標楷體" w:eastAsia="標楷體" w:hAnsi="標楷體" w:cs="新細明體"/>
          <w:kern w:val="0"/>
          <w:szCs w:val="24"/>
        </w:rPr>
        <w:t>2</w:t>
      </w:r>
      <w:r w:rsidRPr="00F65C5D">
        <w:rPr>
          <w:rFonts w:ascii="標楷體" w:eastAsia="標楷體" w:hAnsi="標楷體" w:cs="新細明體" w:hint="eastAsia"/>
          <w:kern w:val="0"/>
          <w:szCs w:val="24"/>
        </w:rPr>
        <w:t>、</w:t>
      </w:r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推手比賽：</w:t>
      </w:r>
      <w:proofErr w:type="gramStart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採</w:t>
      </w:r>
      <w:proofErr w:type="gramEnd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單淘汰三戰二勝制</w:t>
      </w:r>
      <w:proofErr w:type="gramStart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（</w:t>
      </w:r>
      <w:proofErr w:type="gramEnd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初賽及複賽錄取前四名</w:t>
      </w:r>
      <w:proofErr w:type="gramStart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採定步</w:t>
      </w:r>
      <w:proofErr w:type="gramEnd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推手，決賽</w:t>
      </w:r>
      <w:proofErr w:type="gramStart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採活步</w:t>
      </w:r>
      <w:proofErr w:type="gramEnd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推手。</w:t>
      </w:r>
    </w:p>
    <w:p w:rsidR="00CE7B48" w:rsidRPr="00CE7B48" w:rsidRDefault="00C0262D" w:rsidP="007C0D8C">
      <w:pPr>
        <w:widowControl/>
        <w:spacing w:line="400" w:lineRule="exact"/>
        <w:ind w:left="1920" w:hangingChars="800" w:hanging="1920"/>
        <w:rPr>
          <w:rFonts w:ascii="新細明體" w:eastAsia="新細明體" w:hAnsi="新細明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           </w:t>
      </w:r>
      <w:proofErr w:type="gramStart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定步推手</w:t>
      </w:r>
      <w:proofErr w:type="gramEnd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每局實戰1分鐘，</w:t>
      </w:r>
      <w:proofErr w:type="gramStart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活步推手</w:t>
      </w:r>
      <w:proofErr w:type="gramEnd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每局實戰2分鐘，局間休息1分鐘。</w:t>
      </w:r>
    </w:p>
    <w:p w:rsidR="00CE7B48" w:rsidRPr="00CE7B48" w:rsidRDefault="00CE7B48" w:rsidP="007C0D8C">
      <w:pPr>
        <w:widowControl/>
        <w:spacing w:line="400" w:lineRule="exact"/>
        <w:ind w:right="480" w:hanging="192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十四</w:t>
      </w:r>
      <w:r w:rsidR="0044081F"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     十四</w:t>
      </w:r>
      <w:r w:rsidRPr="00CE7B48">
        <w:rPr>
          <w:rFonts w:ascii="標楷體" w:eastAsia="標楷體" w:hAnsi="標楷體" w:cs="新細明體" w:hint="eastAsia"/>
          <w:kern w:val="0"/>
          <w:szCs w:val="24"/>
        </w:rPr>
        <w:t>、比賽規定：。</w:t>
      </w:r>
    </w:p>
    <w:p w:rsidR="00CE7B48" w:rsidRPr="00CE7B48" w:rsidRDefault="00CE7B48" w:rsidP="007C0D8C">
      <w:pPr>
        <w:widowControl/>
        <w:spacing w:line="400" w:lineRule="exact"/>
        <w:ind w:right="480" w:firstLine="60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1、套路選手服裝依國際太極拳規則之規定。</w:t>
      </w:r>
    </w:p>
    <w:p w:rsidR="00CE7B48" w:rsidRPr="00CE7B48" w:rsidRDefault="00CE7B48" w:rsidP="007C0D8C">
      <w:pPr>
        <w:widowControl/>
        <w:spacing w:line="400" w:lineRule="exact"/>
        <w:ind w:firstLine="60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2、推手選手</w:t>
      </w:r>
      <w:proofErr w:type="gramStart"/>
      <w:r w:rsidRPr="00CE7B48">
        <w:rPr>
          <w:rFonts w:ascii="標楷體" w:eastAsia="標楷體" w:hAnsi="標楷體" w:cs="新細明體" w:hint="eastAsia"/>
          <w:kern w:val="0"/>
          <w:szCs w:val="24"/>
        </w:rPr>
        <w:t>需於出賽</w:t>
      </w:r>
      <w:proofErr w:type="gramEnd"/>
      <w:r w:rsidRPr="00CE7B48">
        <w:rPr>
          <w:rFonts w:ascii="標楷體" w:eastAsia="標楷體" w:hAnsi="標楷體" w:cs="新細明體" w:hint="eastAsia"/>
          <w:kern w:val="0"/>
          <w:szCs w:val="24"/>
        </w:rPr>
        <w:t>前30分鐘過磅，如體重未符合報名之級別規定者，以喪失資格</w:t>
      </w:r>
    </w:p>
    <w:p w:rsidR="00CE7B48" w:rsidRPr="00CE7B48" w:rsidRDefault="00CE7B48" w:rsidP="007C0D8C">
      <w:pPr>
        <w:widowControl/>
        <w:spacing w:line="400" w:lineRule="exact"/>
        <w:ind w:right="480" w:firstLine="9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         論。不參加過磅者，以棄權論。</w:t>
      </w:r>
    </w:p>
    <w:p w:rsidR="00CE7B48" w:rsidRPr="00CE7B48" w:rsidRDefault="0044081F" w:rsidP="007C0D8C">
      <w:pPr>
        <w:widowControl/>
        <w:spacing w:line="400" w:lineRule="exact"/>
        <w:ind w:left="600" w:right="480" w:hanging="1080"/>
        <w:rPr>
          <w:rFonts w:ascii="新細明體" w:eastAsia="新細明體" w:hAnsi="新細明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3、套路報名人數每一項達5人（含）以上錄取2人，達3人（含）至4人（含）錄取</w:t>
      </w:r>
    </w:p>
    <w:p w:rsidR="00CE7B48" w:rsidRPr="00CE7B48" w:rsidRDefault="00CE7B48" w:rsidP="007C0D8C">
      <w:pPr>
        <w:widowControl/>
        <w:spacing w:line="400" w:lineRule="exact"/>
        <w:ind w:left="600" w:right="480" w:hanging="1080"/>
        <w:rPr>
          <w:rFonts w:ascii="標楷體" w:eastAsia="標楷體" w:hAnsi="標楷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           </w:t>
      </w:r>
      <w:r w:rsidR="0044081F"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Pr="00CE7B48">
        <w:rPr>
          <w:rFonts w:ascii="標楷體" w:eastAsia="標楷體" w:hAnsi="標楷體" w:cs="新細明體" w:hint="eastAsia"/>
          <w:kern w:val="0"/>
          <w:szCs w:val="24"/>
        </w:rPr>
        <w:t> 1人，2人（含）以下不選拔，但視成績優異者得以獲選或徵召出賽。</w:t>
      </w:r>
      <w:r w:rsidR="0044081F"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</w:p>
    <w:p w:rsidR="0044081F" w:rsidRPr="00F65C5D" w:rsidRDefault="0044081F" w:rsidP="007C0D8C">
      <w:pPr>
        <w:widowControl/>
        <w:spacing w:line="400" w:lineRule="exact"/>
        <w:ind w:left="600" w:right="480" w:hanging="1560"/>
        <w:rPr>
          <w:rFonts w:ascii="標楷體" w:eastAsia="標楷體" w:hAnsi="標楷體" w:cs="新細明體" w:hint="eastAsia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      </w:t>
      </w:r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4、推手報名人數每一級達4人（含）以上錄取2人，3人（含）至2人（含）錄取</w:t>
      </w:r>
    </w:p>
    <w:p w:rsidR="00CE7B48" w:rsidRPr="00CE7B48" w:rsidRDefault="0044081F" w:rsidP="007C0D8C">
      <w:pPr>
        <w:widowControl/>
        <w:spacing w:line="400" w:lineRule="exact"/>
        <w:ind w:left="600" w:right="480" w:hanging="1560"/>
        <w:rPr>
          <w:rFonts w:ascii="標楷體" w:eastAsia="標楷體" w:hAnsi="標楷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                  </w:t>
      </w:r>
      <w:r w:rsidRPr="00F65C5D">
        <w:rPr>
          <w:rFonts w:ascii="標楷體" w:eastAsia="標楷體" w:hAnsi="標楷體" w:cs="新細明體"/>
          <w:kern w:val="0"/>
          <w:szCs w:val="24"/>
        </w:rPr>
        <w:t>1</w:t>
      </w:r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人，1人以下不選拔，但視成績優異者得以獲選或徵召出賽。</w:t>
      </w: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Pr="00F65C5D">
        <w:rPr>
          <w:rFonts w:ascii="標楷體" w:eastAsia="標楷體" w:hAnsi="標楷體" w:cs="新細明體"/>
          <w:kern w:val="0"/>
          <w:szCs w:val="24"/>
        </w:rPr>
        <w:t xml:space="preserve">      </w:t>
      </w:r>
    </w:p>
    <w:p w:rsidR="00CE7B48" w:rsidRPr="00CE7B48" w:rsidRDefault="00CE7B48" w:rsidP="007C0D8C">
      <w:pPr>
        <w:widowControl/>
        <w:spacing w:line="400" w:lineRule="exact"/>
        <w:ind w:leftChars="50" w:left="120" w:right="480" w:firstLineChars="200" w:firstLine="48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5、教練遴選以入選選手多者擔任。</w:t>
      </w:r>
    </w:p>
    <w:p w:rsidR="00C0262D" w:rsidRPr="00F65C5D" w:rsidRDefault="00CE7B48" w:rsidP="00C0262D">
      <w:pPr>
        <w:widowControl/>
        <w:spacing w:line="400" w:lineRule="exact"/>
        <w:ind w:leftChars="3" w:left="7" w:right="-82"/>
        <w:rPr>
          <w:rFonts w:ascii="標楷體" w:eastAsia="標楷體" w:hAnsi="標楷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十五、獎勵：選拔賽獲得冠、亞軍者頒發獎狀乙張。套路及推手第一、二名者，將報請上級核定為</w:t>
      </w:r>
    </w:p>
    <w:p w:rsidR="00CE7B48" w:rsidRPr="00CE7B48" w:rsidRDefault="00C0262D" w:rsidP="00C0262D">
      <w:pPr>
        <w:widowControl/>
        <w:spacing w:line="400" w:lineRule="exact"/>
        <w:ind w:leftChars="3" w:left="7" w:right="-82"/>
        <w:rPr>
          <w:rFonts w:ascii="新細明體" w:eastAsia="新細明體" w:hAnsi="新細明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kern w:val="0"/>
          <w:szCs w:val="24"/>
        </w:rPr>
        <w:t xml:space="preserve">            </w:t>
      </w:r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本市參加全民會之選手，但最終決定須經臺北市體育局之組隊會議通過才確定。</w:t>
      </w:r>
    </w:p>
    <w:p w:rsidR="00CE7B48" w:rsidRPr="00CE7B48" w:rsidRDefault="00CE7B48" w:rsidP="007C0D8C">
      <w:pPr>
        <w:widowControl/>
        <w:spacing w:line="400" w:lineRule="exact"/>
        <w:ind w:right="48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十六、附則：</w:t>
      </w:r>
    </w:p>
    <w:p w:rsidR="00CE7B48" w:rsidRPr="00CE7B48" w:rsidRDefault="00CE7B48" w:rsidP="007C0D8C">
      <w:pPr>
        <w:widowControl/>
        <w:spacing w:line="400" w:lineRule="exact"/>
        <w:ind w:left="960" w:hangingChars="400" w:hanging="960"/>
        <w:rPr>
          <w:rFonts w:ascii="新細明體" w:eastAsia="新細明體" w:hAnsi="新細明體" w:cs="新細明體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Cs w:val="24"/>
        </w:rPr>
        <w:t>    </w:t>
      </w:r>
      <w:r w:rsidR="00FD109D" w:rsidRPr="00F65C5D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CE7B48">
        <w:rPr>
          <w:rFonts w:ascii="標楷體" w:eastAsia="標楷體" w:hAnsi="標楷體" w:cs="新細明體" w:hint="eastAsia"/>
          <w:kern w:val="0"/>
          <w:szCs w:val="24"/>
        </w:rPr>
        <w:t>1、賽中如有申訴事件，應於當場以口頭提出，並於30分鐘內由該屬單位領隊或教練以書面向大會申訴，並繳納保證金新臺幣伍仟元，否則視同自願放棄申訴權。申訴案件以大會之判決為終結，如申訴案件經裁定不成立時，其繳納之</w:t>
      </w:r>
      <w:proofErr w:type="gramStart"/>
      <w:r w:rsidRPr="00CE7B48">
        <w:rPr>
          <w:rFonts w:ascii="標楷體" w:eastAsia="標楷體" w:hAnsi="標楷體" w:cs="新細明體" w:hint="eastAsia"/>
          <w:kern w:val="0"/>
          <w:szCs w:val="24"/>
        </w:rPr>
        <w:t>保證金即抵充</w:t>
      </w:r>
      <w:proofErr w:type="gramEnd"/>
      <w:r w:rsidRPr="00CE7B48">
        <w:rPr>
          <w:rFonts w:ascii="標楷體" w:eastAsia="標楷體" w:hAnsi="標楷體" w:cs="新細明體" w:hint="eastAsia"/>
          <w:kern w:val="0"/>
          <w:szCs w:val="24"/>
        </w:rPr>
        <w:t>大會基金，</w:t>
      </w:r>
      <w:proofErr w:type="gramStart"/>
      <w:r w:rsidRPr="00CE7B48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Pr="00CE7B48">
        <w:rPr>
          <w:rFonts w:ascii="標楷體" w:eastAsia="標楷體" w:hAnsi="標楷體" w:cs="新細明體" w:hint="eastAsia"/>
          <w:kern w:val="0"/>
          <w:szCs w:val="24"/>
        </w:rPr>
        <w:t>另退還。不按上述申訴程序擾亂會場秩序者，取消其比賽資格並禁賽一年。</w:t>
      </w:r>
    </w:p>
    <w:p w:rsidR="007C0D8C" w:rsidRPr="00F65C5D" w:rsidRDefault="00FD109D" w:rsidP="007C0D8C">
      <w:pPr>
        <w:widowControl/>
        <w:spacing w:line="400" w:lineRule="exact"/>
        <w:ind w:leftChars="200" w:left="840" w:hangingChars="150" w:hanging="360"/>
        <w:rPr>
          <w:rFonts w:ascii="新細明體" w:eastAsia="新細明體" w:hAnsi="新細明體" w:cs="新細明體"/>
          <w:kern w:val="0"/>
          <w:szCs w:val="24"/>
        </w:rPr>
      </w:pPr>
      <w:r w:rsidRPr="00F65C5D">
        <w:rPr>
          <w:rFonts w:ascii="標楷體" w:eastAsia="標楷體" w:hAnsi="標楷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622970</wp:posOffset>
                </wp:positionV>
                <wp:extent cx="7465631" cy="0"/>
                <wp:effectExtent l="0" t="0" r="2159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563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CF26E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2pt,49.05pt" to="548.6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st8gEAACEEAAAOAAAAZHJzL2Uyb0RvYy54bWysU0uO1DAQ3SNxB8t7OknDNEPU6VlMa9gg&#10;aPE5gMcpdyz5J9t0ui/BAUBixw2QWMx9GHGLKTvpND8hgdg4tuu9qnrPleXFXiuyAx+kNQ2tZiUl&#10;YLhtpdk29M3rqwfnlITITMuUNdDQAwR6sbp/b9m7Gua2s6oFTzCJCXXvGtrF6OqiCLwDzcLMOjAY&#10;FNZrFvHot0XrWY/ZtSrmZbkoeutb5y2HEPB2PQTpKucXAnh8IUSASFRDsbeYV5/X67QWqyWrt565&#10;TvKxDfYPXWgmDRadUq1ZZOStl7+k0pJ7G6yIM251YYWQHLIGVFOVP6l51TEHWQuaE9xkU/h/afnz&#10;3cYT2TZ0TolhGp/o9sPn2y/vv7779O3mI5knh3oXagRemo0fT8FtfJK7F16nLwoh++zqYXIV9pFw&#10;vHz8aHG2eFhRwo+x4kR0PsSnYDVJm4YqaZJgVrPdsxCxGEKPkHStDOlxzJ6UZ2WGBatkeyWVSsE8&#10;NHCpPNkxfO64r1LzmOEHVEq3ZqEbQGqb9iNOGYQnsYO8vIsHBUPllyDQKBRUDaXTiJ6qMc7BxGNF&#10;ZRCdaAJ7m4hjz38ijvhEhTy+f0OeGLmyNXEia2ms/13bJ5PEgD86MOhOFlzb9pAfPluDc5g9Hf+Z&#10;NOjfnzP99Gev7gAAAP//AwBQSwMEFAAGAAgAAAAhACCDE9HhAAAACgEAAA8AAABkcnMvZG93bnJl&#10;di54bWxMj8tOwzAQRfdI/IM1SOxaJy2QB3EqhKjKBqEWJLqcxm4cEY8j223Tv8cVC1jOzNGdc6vF&#10;aHp2VM53lgSk0wSYosbKjloBnx/LSQ7MBySJvSUl4Kw8LOrrqwpLaU+0VsdNaFkMIV+iAB3CUHLu&#10;G60M+qkdFMXb3jqDIY6u5dLhKYabns+S5IEb7Ch+0DioZ62a783BCJitspUu1q/v6fxt6fZ43t6/&#10;fG2FuL0Znx6BBTWGPxgu+lEd6ui0sweSnvUCJll+F1EBRZ4CuwBJkc2B7X43vK74/wr1DwAAAP//&#10;AwBQSwECLQAUAAYACAAAACEAtoM4kv4AAADhAQAAEwAAAAAAAAAAAAAAAAAAAAAAW0NvbnRlbnRf&#10;VHlwZXNdLnhtbFBLAQItABQABgAIAAAAIQA4/SH/1gAAAJQBAAALAAAAAAAAAAAAAAAAAC8BAABf&#10;cmVscy8ucmVsc1BLAQItABQABgAIAAAAIQAkvKst8gEAACEEAAAOAAAAAAAAAAAAAAAAAC4CAABk&#10;cnMvZTJvRG9jLnhtbFBLAQItABQABgAIAAAAIQAggxPR4QAAAAoBAAAPAAAAAAAAAAAAAAAAAEwE&#10;AABkcnMvZG93bnJldi54bWxQSwUGAAAAAAQABADzAAAAWgUAAAAA&#10;" strokecolor="black [3213]" strokeweight="1.5pt">
                <v:stroke dashstyle="longDash" joinstyle="miter"/>
              </v:line>
            </w:pict>
          </mc:Fallback>
        </mc:AlternateContent>
      </w:r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2、賽時</w:t>
      </w:r>
      <w:proofErr w:type="gramStart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如賽員不服</w:t>
      </w:r>
      <w:proofErr w:type="gramEnd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裁判之判決，在現場咆哮、鬧場，且制止無效時，經審判委員會議決定案，該項比賽成績無效。嚴重者，</w:t>
      </w:r>
      <w:proofErr w:type="gramStart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該賽員及</w:t>
      </w:r>
      <w:proofErr w:type="gramEnd"/>
      <w:r w:rsidR="00CE7B48" w:rsidRPr="00CE7B48">
        <w:rPr>
          <w:rFonts w:ascii="標楷體" w:eastAsia="標楷體" w:hAnsi="標楷體" w:cs="新細明體" w:hint="eastAsia"/>
          <w:kern w:val="0"/>
          <w:szCs w:val="24"/>
        </w:rPr>
        <w:t>所屬團隊禁賽兩年。</w:t>
      </w:r>
      <w:r w:rsidR="00CE7B48" w:rsidRPr="00CE7B48">
        <w:rPr>
          <w:rFonts w:ascii="新細明體" w:eastAsia="新細明體" w:hAnsi="新細明體" w:cs="新細明體"/>
          <w:kern w:val="0"/>
          <w:szCs w:val="24"/>
        </w:rPr>
        <w:br/>
      </w:r>
    </w:p>
    <w:p w:rsidR="00CE7B48" w:rsidRPr="00F65C5D" w:rsidRDefault="00CE7B48" w:rsidP="007C0D8C">
      <w:pPr>
        <w:widowControl/>
        <w:spacing w:line="400" w:lineRule="exact"/>
        <w:ind w:leftChars="200" w:left="1080" w:hangingChars="150" w:hanging="600"/>
        <w:rPr>
          <w:rFonts w:ascii="標楷體" w:eastAsia="標楷體" w:hAnsi="標楷體" w:cs="新細明體"/>
          <w:kern w:val="0"/>
          <w:sz w:val="40"/>
          <w:szCs w:val="40"/>
        </w:rPr>
      </w:pPr>
      <w:r w:rsidRPr="00CE7B48">
        <w:rPr>
          <w:rFonts w:ascii="標楷體" w:eastAsia="標楷體" w:hAnsi="標楷體" w:cs="新細明體" w:hint="eastAsia"/>
          <w:kern w:val="0"/>
          <w:sz w:val="40"/>
          <w:szCs w:val="40"/>
        </w:rPr>
        <w:t>107年全民運動會臺北市太極拳代表隊選拔賽申訴單</w:t>
      </w:r>
    </w:p>
    <w:p w:rsidR="00F54BB7" w:rsidRPr="00CE7B48" w:rsidRDefault="00F54BB7" w:rsidP="00F54BB7">
      <w:pPr>
        <w:widowControl/>
        <w:spacing w:line="160" w:lineRule="exact"/>
        <w:ind w:leftChars="200" w:left="840" w:hangingChars="150" w:hanging="360"/>
        <w:rPr>
          <w:rFonts w:ascii="新細明體" w:eastAsia="新細明體" w:hAnsi="新細明體" w:cs="新細明體" w:hint="eastAsia"/>
          <w:kern w:val="0"/>
          <w:szCs w:val="24"/>
        </w:rPr>
      </w:pPr>
    </w:p>
    <w:tbl>
      <w:tblPr>
        <w:tblW w:w="10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3816"/>
        <w:gridCol w:w="1276"/>
        <w:gridCol w:w="3836"/>
      </w:tblGrid>
      <w:tr w:rsidR="00F65C5D" w:rsidRPr="00F65C5D" w:rsidTr="00F54BB7">
        <w:trPr>
          <w:trHeight w:val="54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7B48" w:rsidRPr="00CE7B48" w:rsidRDefault="00CE7B48" w:rsidP="00FD109D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7B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申訴由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7B48" w:rsidRPr="00CE7B48" w:rsidRDefault="00CE7B48" w:rsidP="00FD109D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7B48" w:rsidRPr="00CE7B48" w:rsidRDefault="00CE7B48" w:rsidP="00FD109D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7B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發生時間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7B48" w:rsidRPr="00CE7B48" w:rsidRDefault="00CE7B48" w:rsidP="00FD109D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65C5D" w:rsidRPr="00CE7B48" w:rsidTr="007C0D8C">
        <w:trPr>
          <w:trHeight w:val="54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7B48" w:rsidRPr="00CE7B48" w:rsidRDefault="00CE7B48" w:rsidP="00FD109D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7B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申訴事實</w:t>
            </w:r>
          </w:p>
        </w:tc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7B48" w:rsidRPr="00CE7B48" w:rsidRDefault="00CE7B48" w:rsidP="00FD109D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65C5D" w:rsidRPr="00F65C5D" w:rsidTr="00F54BB7">
        <w:trPr>
          <w:trHeight w:val="54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7B48" w:rsidRPr="00CE7B48" w:rsidRDefault="00CE7B48" w:rsidP="00FD109D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7B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單位領隊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7B48" w:rsidRPr="00CE7B48" w:rsidRDefault="007C0D8C" w:rsidP="007C0D8C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65C5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</w:t>
            </w:r>
            <w:r w:rsidR="00F54BB7" w:rsidRPr="00F65C5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CE7B48" w:rsidRPr="00CE7B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（簽名）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7B48" w:rsidRPr="00CE7B48" w:rsidRDefault="00CE7B48" w:rsidP="00FD109D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7B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單位教練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E7B48" w:rsidRPr="00CE7B48" w:rsidRDefault="00CE7B48" w:rsidP="00FD109D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E7B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             </w:t>
            </w:r>
            <w:r w:rsidR="00F54BB7" w:rsidRPr="00F65C5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CE7B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（簽名）</w:t>
            </w:r>
          </w:p>
        </w:tc>
      </w:tr>
      <w:tr w:rsidR="00F65C5D" w:rsidRPr="00F65C5D" w:rsidTr="007D61ED">
        <w:trPr>
          <w:trHeight w:val="54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262D" w:rsidRPr="00F65C5D" w:rsidRDefault="00C0262D" w:rsidP="00FD109D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65C5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審判意見</w:t>
            </w:r>
          </w:p>
        </w:tc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262D" w:rsidRPr="00F65C5D" w:rsidRDefault="00C0262D" w:rsidP="00FD109D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F65C5D" w:rsidRPr="00F65C5D" w:rsidTr="00CF58C9">
        <w:trPr>
          <w:trHeight w:val="548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262D" w:rsidRPr="00F65C5D" w:rsidRDefault="00C0262D" w:rsidP="00FD109D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F65C5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判    決</w:t>
            </w:r>
          </w:p>
        </w:tc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262D" w:rsidRPr="00F65C5D" w:rsidRDefault="00C0262D" w:rsidP="00FD109D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</w:tbl>
    <w:p w:rsidR="00762BF7" w:rsidRPr="00F65C5D" w:rsidRDefault="00CE7B48" w:rsidP="007C0D8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CE7B48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審判委員：                    </w:t>
      </w:r>
      <w:r w:rsidR="00C0262D" w:rsidRPr="00F65C5D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CE7B48">
        <w:rPr>
          <w:rFonts w:ascii="標楷體" w:eastAsia="標楷體" w:hAnsi="標楷體" w:cs="新細明體" w:hint="eastAsia"/>
          <w:kern w:val="0"/>
          <w:sz w:val="32"/>
          <w:szCs w:val="32"/>
        </w:rPr>
        <w:t>簽章</w:t>
      </w:r>
      <w:r w:rsidR="00C0262D" w:rsidRPr="00F65C5D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</w:p>
    <w:sectPr w:rsidR="00762BF7" w:rsidRPr="00F65C5D" w:rsidSect="00030104">
      <w:pgSz w:w="11906" w:h="16838"/>
      <w:pgMar w:top="680" w:right="737" w:bottom="34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48"/>
    <w:rsid w:val="00030104"/>
    <w:rsid w:val="000569D3"/>
    <w:rsid w:val="000648EA"/>
    <w:rsid w:val="001C4CED"/>
    <w:rsid w:val="0044081F"/>
    <w:rsid w:val="00547D3E"/>
    <w:rsid w:val="0065432F"/>
    <w:rsid w:val="006C5C68"/>
    <w:rsid w:val="006C73C3"/>
    <w:rsid w:val="007B7E87"/>
    <w:rsid w:val="007C0D8C"/>
    <w:rsid w:val="00AC6C3A"/>
    <w:rsid w:val="00C0262D"/>
    <w:rsid w:val="00C51AD1"/>
    <w:rsid w:val="00CB1BBE"/>
    <w:rsid w:val="00CE7B48"/>
    <w:rsid w:val="00E330ED"/>
    <w:rsid w:val="00F0427D"/>
    <w:rsid w:val="00F30BC2"/>
    <w:rsid w:val="00F54BB7"/>
    <w:rsid w:val="00F65C5D"/>
    <w:rsid w:val="00FD109D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8ADA9-E89B-4A28-90A8-56E615B3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7B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E7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7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294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g22422600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</dc:creator>
  <cp:keywords/>
  <dc:description/>
  <cp:lastModifiedBy>BN</cp:lastModifiedBy>
  <cp:revision>4</cp:revision>
  <cp:lastPrinted>2018-03-03T01:48:00Z</cp:lastPrinted>
  <dcterms:created xsi:type="dcterms:W3CDTF">2018-03-03T00:30:00Z</dcterms:created>
  <dcterms:modified xsi:type="dcterms:W3CDTF">2018-03-03T01:50:00Z</dcterms:modified>
</cp:coreProperties>
</file>